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3A9" w:rsidRDefault="00AB33A9" w:rsidP="008A43B2">
      <w:pPr>
        <w:jc w:val="center"/>
        <w:rPr>
          <w:b/>
          <w:sz w:val="44"/>
          <w:szCs w:val="44"/>
        </w:rPr>
      </w:pPr>
    </w:p>
    <w:p w:rsidR="00AB33A9" w:rsidRDefault="00AB33A9" w:rsidP="008A43B2">
      <w:pPr>
        <w:jc w:val="center"/>
        <w:rPr>
          <w:b/>
          <w:sz w:val="44"/>
          <w:szCs w:val="44"/>
        </w:rPr>
      </w:pPr>
    </w:p>
    <w:p w:rsidR="00AB33A9" w:rsidRDefault="00AB33A9" w:rsidP="008A43B2">
      <w:pPr>
        <w:jc w:val="center"/>
        <w:rPr>
          <w:b/>
          <w:sz w:val="44"/>
          <w:szCs w:val="44"/>
        </w:rPr>
      </w:pPr>
    </w:p>
    <w:p w:rsidR="00AB33A9" w:rsidRDefault="00AB33A9" w:rsidP="008A43B2">
      <w:pPr>
        <w:jc w:val="center"/>
        <w:rPr>
          <w:b/>
          <w:sz w:val="44"/>
          <w:szCs w:val="44"/>
        </w:rPr>
      </w:pPr>
      <w:r w:rsidRPr="00AB33A9">
        <w:rPr>
          <w:rFonts w:hint="eastAsia"/>
          <w:b/>
          <w:sz w:val="44"/>
          <w:szCs w:val="44"/>
        </w:rPr>
        <w:t>柳叶湖旅游度假区生态环境保护委员会</w:t>
      </w:r>
    </w:p>
    <w:p w:rsidR="008A43B2" w:rsidRDefault="008A43B2" w:rsidP="008A43B2">
      <w:pPr>
        <w:jc w:val="center"/>
        <w:rPr>
          <w:b/>
          <w:sz w:val="44"/>
          <w:szCs w:val="44"/>
        </w:rPr>
      </w:pPr>
      <w:r w:rsidRPr="006A4628">
        <w:rPr>
          <w:rFonts w:hint="eastAsia"/>
          <w:b/>
          <w:sz w:val="44"/>
          <w:szCs w:val="44"/>
        </w:rPr>
        <w:t>关于配合湖南省环境保护督察工作协调联络组</w:t>
      </w:r>
      <w:r>
        <w:rPr>
          <w:rFonts w:hint="eastAsia"/>
          <w:b/>
          <w:sz w:val="44"/>
          <w:szCs w:val="44"/>
        </w:rPr>
        <w:t>D</w:t>
      </w:r>
      <w:r w:rsidRPr="006A4628">
        <w:rPr>
          <w:rFonts w:hint="eastAsia"/>
          <w:b/>
          <w:sz w:val="44"/>
          <w:szCs w:val="44"/>
        </w:rPr>
        <w:t>20180</w:t>
      </w:r>
      <w:r>
        <w:rPr>
          <w:rFonts w:hint="eastAsia"/>
          <w:b/>
          <w:sz w:val="44"/>
          <w:szCs w:val="44"/>
        </w:rPr>
        <w:t>71217</w:t>
      </w:r>
      <w:r w:rsidRPr="006A4628">
        <w:rPr>
          <w:rFonts w:hint="eastAsia"/>
          <w:b/>
          <w:sz w:val="44"/>
          <w:szCs w:val="44"/>
        </w:rPr>
        <w:t>号信访件</w:t>
      </w:r>
      <w:r>
        <w:rPr>
          <w:rFonts w:hint="eastAsia"/>
          <w:b/>
          <w:sz w:val="44"/>
          <w:szCs w:val="44"/>
        </w:rPr>
        <w:t>办理情况公示</w:t>
      </w:r>
    </w:p>
    <w:p w:rsidR="008A43B2" w:rsidRDefault="008A43B2" w:rsidP="008A43B2">
      <w:pPr>
        <w:jc w:val="center"/>
        <w:rPr>
          <w:b/>
          <w:sz w:val="44"/>
          <w:szCs w:val="44"/>
        </w:rPr>
      </w:pPr>
    </w:p>
    <w:p w:rsidR="008A43B2" w:rsidRPr="00601E9B" w:rsidRDefault="008A43B2" w:rsidP="00923199">
      <w:pPr>
        <w:ind w:firstLineChars="200" w:firstLine="640"/>
        <w:jc w:val="left"/>
        <w:rPr>
          <w:rFonts w:ascii="仿宋" w:eastAsia="仿宋" w:hAnsi="仿宋"/>
          <w:sz w:val="32"/>
          <w:szCs w:val="32"/>
        </w:rPr>
      </w:pPr>
      <w:r w:rsidRPr="00601E9B">
        <w:rPr>
          <w:rFonts w:ascii="仿宋" w:eastAsia="仿宋" w:hAnsi="仿宋" w:hint="eastAsia"/>
          <w:sz w:val="32"/>
          <w:szCs w:val="32"/>
        </w:rPr>
        <w:t>根据湖南省</w:t>
      </w:r>
      <w:r>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的要求，现对已完成整改的问题情况进行公示。</w:t>
      </w:r>
    </w:p>
    <w:p w:rsidR="00190605" w:rsidRPr="00DB4995" w:rsidRDefault="00795F1A" w:rsidP="00190605">
      <w:pPr>
        <w:spacing w:line="580" w:lineRule="exact"/>
        <w:ind w:firstLineChars="200" w:firstLine="640"/>
        <w:outlineLvl w:val="0"/>
        <w:rPr>
          <w:rFonts w:ascii="仿宋" w:eastAsia="仿宋" w:hAnsi="仿宋"/>
          <w:sz w:val="32"/>
          <w:szCs w:val="32"/>
        </w:rPr>
      </w:pPr>
      <w:r>
        <w:rPr>
          <w:rFonts w:ascii="仿宋" w:eastAsia="仿宋" w:hAnsi="仿宋" w:hint="eastAsia"/>
          <w:kern w:val="0"/>
          <w:sz w:val="32"/>
          <w:szCs w:val="32"/>
        </w:rPr>
        <w:t>反映</w:t>
      </w:r>
      <w:r w:rsidR="008A43B2" w:rsidRPr="00601E9B">
        <w:rPr>
          <w:rFonts w:ascii="仿宋" w:eastAsia="仿宋" w:hAnsi="仿宋" w:hint="eastAsia"/>
          <w:sz w:val="32"/>
          <w:szCs w:val="32"/>
        </w:rPr>
        <w:t>事由：</w:t>
      </w:r>
      <w:r w:rsidR="00190605" w:rsidRPr="00DB4995">
        <w:rPr>
          <w:rFonts w:ascii="仿宋" w:eastAsia="仿宋" w:hAnsi="仿宋" w:hint="eastAsia"/>
          <w:sz w:val="32"/>
          <w:szCs w:val="32"/>
        </w:rPr>
        <w:t>柳叶湖</w:t>
      </w:r>
      <w:r w:rsidR="00AB33A9">
        <w:rPr>
          <w:rFonts w:ascii="仿宋" w:eastAsia="仿宋" w:hAnsi="仿宋" w:hint="eastAsia"/>
          <w:sz w:val="32"/>
          <w:szCs w:val="32"/>
        </w:rPr>
        <w:t>旅游度假区沾天湖社区，沙滩公园对面山上</w:t>
      </w:r>
      <w:r w:rsidR="00190605" w:rsidRPr="00DB4995">
        <w:rPr>
          <w:rFonts w:ascii="仿宋" w:eastAsia="仿宋" w:hAnsi="仿宋" w:hint="eastAsia"/>
          <w:sz w:val="32"/>
          <w:szCs w:val="32"/>
        </w:rPr>
        <w:t>桃树岗的垃圾场臭水直排柳叶湖，臭气影响附近居民（以上问题市配合湖南省</w:t>
      </w:r>
      <w:r w:rsidR="00AB33A9">
        <w:rPr>
          <w:rFonts w:ascii="仿宋" w:eastAsia="仿宋" w:hAnsi="仿宋" w:hint="eastAsia"/>
          <w:sz w:val="32"/>
          <w:szCs w:val="32"/>
        </w:rPr>
        <w:t>环境保护督察工作协调联络组已转交市住建局调查处理）。</w:t>
      </w:r>
      <w:proofErr w:type="gramStart"/>
      <w:r w:rsidR="00AB33A9">
        <w:rPr>
          <w:rFonts w:ascii="仿宋" w:eastAsia="仿宋" w:hAnsi="仿宋" w:hint="eastAsia"/>
          <w:sz w:val="32"/>
          <w:szCs w:val="32"/>
        </w:rPr>
        <w:t>沾天湖</w:t>
      </w:r>
      <w:proofErr w:type="gramEnd"/>
      <w:r w:rsidR="00AB33A9">
        <w:rPr>
          <w:rFonts w:ascii="仿宋" w:eastAsia="仿宋" w:hAnsi="仿宋" w:hint="eastAsia"/>
          <w:sz w:val="32"/>
          <w:szCs w:val="32"/>
        </w:rPr>
        <w:t>社区</w:t>
      </w:r>
      <w:r w:rsidR="00190605" w:rsidRPr="00DB4995">
        <w:rPr>
          <w:rFonts w:ascii="仿宋" w:eastAsia="仿宋" w:hAnsi="仿宋" w:hint="eastAsia"/>
          <w:sz w:val="32"/>
          <w:szCs w:val="32"/>
        </w:rPr>
        <w:t>自来水厂（来自红旗水库）水质有问题，希望好好监测的问题（由柳叶湖旅游度假区负责处理）。</w:t>
      </w:r>
    </w:p>
    <w:p w:rsidR="008A43B2" w:rsidRPr="00601E9B" w:rsidRDefault="008A43B2" w:rsidP="00190605">
      <w:pPr>
        <w:spacing w:line="520" w:lineRule="exact"/>
        <w:ind w:firstLineChars="200" w:firstLine="640"/>
        <w:outlineLvl w:val="0"/>
        <w:rPr>
          <w:rFonts w:ascii="仿宋" w:eastAsia="仿宋" w:hAnsi="仿宋"/>
          <w:sz w:val="32"/>
          <w:szCs w:val="32"/>
        </w:rPr>
      </w:pPr>
      <w:r w:rsidRPr="00601E9B">
        <w:rPr>
          <w:rFonts w:ascii="仿宋" w:eastAsia="仿宋" w:hAnsi="仿宋" w:hint="eastAsia"/>
          <w:sz w:val="32"/>
          <w:szCs w:val="32"/>
        </w:rPr>
        <w:t>责任单位</w:t>
      </w:r>
      <w:r w:rsidR="00A155A8">
        <w:rPr>
          <w:rFonts w:ascii="仿宋" w:eastAsia="仿宋" w:hAnsi="仿宋" w:hint="eastAsia"/>
          <w:sz w:val="32"/>
          <w:szCs w:val="32"/>
        </w:rPr>
        <w:t>(市级)</w:t>
      </w:r>
      <w:r w:rsidRPr="00601E9B">
        <w:rPr>
          <w:rFonts w:ascii="仿宋" w:eastAsia="仿宋" w:hAnsi="仿宋" w:hint="eastAsia"/>
          <w:sz w:val="32"/>
          <w:szCs w:val="32"/>
        </w:rPr>
        <w:t>：柳叶湖旅游度假管理委员会</w:t>
      </w:r>
    </w:p>
    <w:p w:rsidR="008A43B2" w:rsidRPr="00601E9B" w:rsidRDefault="008A43B2" w:rsidP="00243C88">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8A43B2" w:rsidRPr="00601E9B" w:rsidRDefault="008A43B2" w:rsidP="00243C88">
      <w:pPr>
        <w:ind w:firstLineChars="200" w:firstLine="640"/>
        <w:jc w:val="left"/>
        <w:rPr>
          <w:rFonts w:ascii="仿宋" w:eastAsia="仿宋" w:hAnsi="仿宋"/>
          <w:sz w:val="32"/>
          <w:szCs w:val="32"/>
        </w:rPr>
      </w:pPr>
      <w:r w:rsidRPr="00601E9B">
        <w:rPr>
          <w:rFonts w:ascii="仿宋" w:eastAsia="仿宋" w:hAnsi="仿宋" w:hint="eastAsia"/>
          <w:sz w:val="32"/>
          <w:szCs w:val="32"/>
        </w:rPr>
        <w:t>整改目标：</w:t>
      </w:r>
      <w:r w:rsidR="00CB3558">
        <w:rPr>
          <w:rFonts w:ascii="仿宋" w:eastAsia="仿宋" w:hAnsi="仿宋" w:hint="eastAsia"/>
          <w:sz w:val="32"/>
          <w:szCs w:val="32"/>
        </w:rPr>
        <w:t>加强水质检测，提高水质标准</w:t>
      </w:r>
      <w:r w:rsidRPr="00601E9B">
        <w:rPr>
          <w:rFonts w:ascii="仿宋" w:eastAsia="仿宋" w:hAnsi="仿宋"/>
          <w:sz w:val="32"/>
          <w:szCs w:val="32"/>
        </w:rPr>
        <w:t xml:space="preserve"> </w:t>
      </w:r>
    </w:p>
    <w:p w:rsidR="008A43B2" w:rsidRDefault="008A43B2" w:rsidP="00243C88">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190605" w:rsidRPr="00DB4995" w:rsidRDefault="00190605" w:rsidP="00190605">
      <w:pPr>
        <w:spacing w:line="580" w:lineRule="exact"/>
        <w:ind w:firstLineChars="200" w:firstLine="640"/>
        <w:rPr>
          <w:rFonts w:ascii="仿宋" w:eastAsia="仿宋" w:hAnsi="仿宋"/>
          <w:sz w:val="32"/>
          <w:szCs w:val="32"/>
        </w:rPr>
      </w:pPr>
      <w:r w:rsidRPr="00DB4995">
        <w:rPr>
          <w:rFonts w:ascii="仿宋" w:eastAsia="仿宋" w:hAnsi="仿宋"/>
          <w:sz w:val="32"/>
          <w:szCs w:val="32"/>
        </w:rPr>
        <w:lastRenderedPageBreak/>
        <w:t>1</w:t>
      </w:r>
      <w:r w:rsidRPr="00DB4995">
        <w:rPr>
          <w:rFonts w:ascii="仿宋" w:eastAsia="仿宋" w:hAnsi="仿宋" w:hint="eastAsia"/>
          <w:sz w:val="32"/>
          <w:szCs w:val="32"/>
        </w:rPr>
        <w:t>、在接收此交办单之前，区农村工作局于</w:t>
      </w:r>
      <w:r w:rsidRPr="00DB4995">
        <w:rPr>
          <w:rFonts w:ascii="仿宋" w:eastAsia="仿宋" w:hAnsi="仿宋"/>
          <w:sz w:val="32"/>
          <w:szCs w:val="32"/>
        </w:rPr>
        <w:t>7</w:t>
      </w:r>
      <w:r w:rsidRPr="00DB4995">
        <w:rPr>
          <w:rFonts w:ascii="仿宋" w:eastAsia="仿宋" w:hAnsi="仿宋" w:hint="eastAsia"/>
          <w:sz w:val="32"/>
          <w:szCs w:val="32"/>
        </w:rPr>
        <w:t>月</w:t>
      </w:r>
      <w:r w:rsidRPr="00DB4995">
        <w:rPr>
          <w:rFonts w:ascii="仿宋" w:eastAsia="仿宋" w:hAnsi="仿宋"/>
          <w:sz w:val="32"/>
          <w:szCs w:val="32"/>
        </w:rPr>
        <w:t>6</w:t>
      </w:r>
      <w:r w:rsidRPr="00DB4995">
        <w:rPr>
          <w:rFonts w:ascii="仿宋" w:eastAsia="仿宋" w:hAnsi="仿宋" w:hint="eastAsia"/>
          <w:sz w:val="32"/>
          <w:szCs w:val="32"/>
        </w:rPr>
        <w:t>日就开始对常德市太阳山泉供水有限公司进行了现场查勘，初步确定太阳山水厂加药设备不精准，</w:t>
      </w:r>
      <w:proofErr w:type="gramStart"/>
      <w:r w:rsidRPr="00DB4995">
        <w:rPr>
          <w:rFonts w:ascii="仿宋" w:eastAsia="仿宋" w:hAnsi="仿宋" w:hint="eastAsia"/>
          <w:sz w:val="32"/>
          <w:szCs w:val="32"/>
        </w:rPr>
        <w:t>锰砂清洗</w:t>
      </w:r>
      <w:proofErr w:type="gramEnd"/>
      <w:r w:rsidRPr="00DB4995">
        <w:rPr>
          <w:rFonts w:ascii="仿宋" w:eastAsia="仿宋" w:hAnsi="仿宋" w:hint="eastAsia"/>
          <w:sz w:val="32"/>
          <w:szCs w:val="32"/>
        </w:rPr>
        <w:t>不到位导致。同时，对该水厂下达了整改意见，要求立即建立水厂日检测平台，掌握好用药剂量，对加药设备和水质处理药物进行更换，对过滤</w:t>
      </w:r>
      <w:proofErr w:type="gramStart"/>
      <w:r w:rsidRPr="00DB4995">
        <w:rPr>
          <w:rFonts w:ascii="仿宋" w:eastAsia="仿宋" w:hAnsi="仿宋" w:hint="eastAsia"/>
          <w:sz w:val="32"/>
          <w:szCs w:val="32"/>
        </w:rPr>
        <w:t>锰砂立即</w:t>
      </w:r>
      <w:proofErr w:type="gramEnd"/>
      <w:r w:rsidRPr="00DB4995">
        <w:rPr>
          <w:rFonts w:ascii="仿宋" w:eastAsia="仿宋" w:hAnsi="仿宋" w:hint="eastAsia"/>
          <w:sz w:val="32"/>
          <w:szCs w:val="32"/>
        </w:rPr>
        <w:t>进行更换，整改完成后立即进行水质检测。</w:t>
      </w:r>
    </w:p>
    <w:p w:rsidR="00190605" w:rsidRPr="00DB4995" w:rsidRDefault="00190605" w:rsidP="00190605">
      <w:pPr>
        <w:spacing w:line="580" w:lineRule="exact"/>
        <w:ind w:firstLineChars="200" w:firstLine="640"/>
        <w:rPr>
          <w:rFonts w:ascii="仿宋" w:eastAsia="仿宋" w:hAnsi="仿宋"/>
          <w:sz w:val="32"/>
          <w:szCs w:val="32"/>
        </w:rPr>
      </w:pPr>
      <w:r w:rsidRPr="00DB4995">
        <w:rPr>
          <w:rFonts w:ascii="仿宋" w:eastAsia="仿宋" w:hAnsi="仿宋"/>
          <w:sz w:val="32"/>
          <w:szCs w:val="32"/>
        </w:rPr>
        <w:t>2</w:t>
      </w:r>
      <w:r w:rsidRPr="00DB4995">
        <w:rPr>
          <w:rFonts w:ascii="仿宋" w:eastAsia="仿宋" w:hAnsi="仿宋" w:hint="eastAsia"/>
          <w:sz w:val="32"/>
          <w:szCs w:val="32"/>
        </w:rPr>
        <w:t>、</w:t>
      </w:r>
      <w:r w:rsidRPr="00DB4995">
        <w:rPr>
          <w:rFonts w:ascii="仿宋" w:eastAsia="仿宋" w:hAnsi="仿宋"/>
          <w:sz w:val="32"/>
          <w:szCs w:val="32"/>
        </w:rPr>
        <w:t>7</w:t>
      </w:r>
      <w:r w:rsidRPr="00DB4995">
        <w:rPr>
          <w:rFonts w:ascii="仿宋" w:eastAsia="仿宋" w:hAnsi="仿宋" w:hint="eastAsia"/>
          <w:sz w:val="32"/>
          <w:szCs w:val="32"/>
        </w:rPr>
        <w:t>月</w:t>
      </w:r>
      <w:r w:rsidRPr="00DB4995">
        <w:rPr>
          <w:rFonts w:ascii="仿宋" w:eastAsia="仿宋" w:hAnsi="仿宋"/>
          <w:sz w:val="32"/>
          <w:szCs w:val="32"/>
        </w:rPr>
        <w:t>12</w:t>
      </w:r>
      <w:r w:rsidRPr="00DB4995">
        <w:rPr>
          <w:rFonts w:ascii="仿宋" w:eastAsia="仿宋" w:hAnsi="仿宋" w:hint="eastAsia"/>
          <w:sz w:val="32"/>
          <w:szCs w:val="32"/>
        </w:rPr>
        <w:t>日，常德市卫生计生监督执法局就</w:t>
      </w:r>
      <w:r w:rsidRPr="00DB4995">
        <w:rPr>
          <w:rFonts w:ascii="仿宋" w:eastAsia="仿宋" w:hAnsi="仿宋"/>
          <w:sz w:val="32"/>
          <w:szCs w:val="32"/>
        </w:rPr>
        <w:t>6</w:t>
      </w:r>
      <w:r w:rsidRPr="00DB4995">
        <w:rPr>
          <w:rFonts w:ascii="仿宋" w:eastAsia="仿宋" w:hAnsi="仿宋" w:hint="eastAsia"/>
          <w:sz w:val="32"/>
          <w:szCs w:val="32"/>
        </w:rPr>
        <w:t>月</w:t>
      </w:r>
      <w:r w:rsidRPr="00DB4995">
        <w:rPr>
          <w:rFonts w:ascii="仿宋" w:eastAsia="仿宋" w:hAnsi="仿宋"/>
          <w:sz w:val="32"/>
          <w:szCs w:val="32"/>
        </w:rPr>
        <w:t>29</w:t>
      </w:r>
      <w:r w:rsidRPr="00DB4995">
        <w:rPr>
          <w:rFonts w:ascii="仿宋" w:eastAsia="仿宋" w:hAnsi="仿宋" w:hint="eastAsia"/>
          <w:sz w:val="32"/>
          <w:szCs w:val="32"/>
        </w:rPr>
        <w:t>日市疾控中心对常德市太阳山泉供水有限公司进行水质抽样检验中心指出的几个问题进行了立案处理，并明确由市卫监传染病防治监督科承办。目前案件正在处理过程中。区卫计局将此次检查中发现的问题反馈给区农村工作局和常德市太阳山泉供水有限公司，要求迅速整改到位，并提供一份整改完成后的水质达标检验报告。</w:t>
      </w:r>
    </w:p>
    <w:p w:rsidR="00190605" w:rsidRDefault="00190605" w:rsidP="00190605">
      <w:pPr>
        <w:spacing w:line="580" w:lineRule="exact"/>
        <w:ind w:firstLineChars="200" w:firstLine="640"/>
        <w:rPr>
          <w:rFonts w:ascii="仿宋" w:eastAsia="仿宋" w:hAnsi="仿宋"/>
          <w:sz w:val="32"/>
          <w:szCs w:val="32"/>
        </w:rPr>
      </w:pPr>
      <w:r w:rsidRPr="00DB4995">
        <w:rPr>
          <w:rFonts w:ascii="仿宋" w:eastAsia="仿宋" w:hAnsi="仿宋"/>
          <w:sz w:val="32"/>
          <w:szCs w:val="32"/>
        </w:rPr>
        <w:t>3</w:t>
      </w:r>
      <w:r w:rsidRPr="00DB4995">
        <w:rPr>
          <w:rFonts w:ascii="仿宋" w:eastAsia="仿宋" w:hAnsi="仿宋" w:hint="eastAsia"/>
          <w:sz w:val="32"/>
          <w:szCs w:val="32"/>
        </w:rPr>
        <w:t>、</w:t>
      </w:r>
      <w:r w:rsidRPr="00DB4995">
        <w:rPr>
          <w:rFonts w:ascii="仿宋" w:eastAsia="仿宋" w:hAnsi="仿宋"/>
          <w:sz w:val="32"/>
          <w:szCs w:val="32"/>
        </w:rPr>
        <w:t>7</w:t>
      </w:r>
      <w:r w:rsidRPr="00DB4995">
        <w:rPr>
          <w:rFonts w:ascii="仿宋" w:eastAsia="仿宋" w:hAnsi="仿宋" w:hint="eastAsia"/>
          <w:sz w:val="32"/>
          <w:szCs w:val="32"/>
        </w:rPr>
        <w:t>月</w:t>
      </w:r>
      <w:r w:rsidRPr="00DB4995">
        <w:rPr>
          <w:rFonts w:ascii="仿宋" w:eastAsia="仿宋" w:hAnsi="仿宋"/>
          <w:sz w:val="32"/>
          <w:szCs w:val="32"/>
        </w:rPr>
        <w:t>16</w:t>
      </w:r>
      <w:r w:rsidRPr="00DB4995">
        <w:rPr>
          <w:rFonts w:ascii="仿宋" w:eastAsia="仿宋" w:hAnsi="仿宋" w:hint="eastAsia"/>
          <w:sz w:val="32"/>
          <w:szCs w:val="32"/>
        </w:rPr>
        <w:t>日，区农村工作局约谈了常德市太阳山泉供水有限公司负责人。常德市太阳山泉供水有限公司已订制日供水检测设备和二氧化氯加药设备，处理药物已改为二氧化氯，完成后将采样进行再次监测。</w:t>
      </w:r>
    </w:p>
    <w:p w:rsidR="008A43B2" w:rsidRPr="00190605" w:rsidRDefault="00190605" w:rsidP="00516DC2">
      <w:pPr>
        <w:ind w:firstLineChars="200" w:firstLine="640"/>
        <w:jc w:val="left"/>
        <w:rPr>
          <w:rFonts w:ascii="仿宋" w:eastAsia="仿宋" w:hAnsi="仿宋"/>
          <w:sz w:val="32"/>
          <w:szCs w:val="32"/>
        </w:rPr>
      </w:pPr>
      <w:r>
        <w:rPr>
          <w:rFonts w:ascii="仿宋" w:eastAsia="仿宋" w:hAnsi="仿宋" w:hint="eastAsia"/>
          <w:sz w:val="32"/>
          <w:szCs w:val="32"/>
        </w:rPr>
        <w:t>4、太阳山水厂</w:t>
      </w:r>
      <w:r w:rsidRPr="00E23C12">
        <w:rPr>
          <w:rFonts w:ascii="仿宋" w:eastAsia="仿宋" w:hAnsi="仿宋" w:hint="eastAsia"/>
          <w:sz w:val="32"/>
          <w:szCs w:val="32"/>
        </w:rPr>
        <w:t>积极采购了过滤</w:t>
      </w:r>
      <w:proofErr w:type="gramStart"/>
      <w:r w:rsidRPr="00E23C12">
        <w:rPr>
          <w:rFonts w:ascii="仿宋" w:eastAsia="仿宋" w:hAnsi="仿宋" w:hint="eastAsia"/>
          <w:sz w:val="32"/>
          <w:szCs w:val="32"/>
        </w:rPr>
        <w:t>砂</w:t>
      </w:r>
      <w:proofErr w:type="gramEnd"/>
      <w:r w:rsidRPr="00E23C12">
        <w:rPr>
          <w:rFonts w:ascii="仿宋" w:eastAsia="仿宋" w:hAnsi="仿宋" w:hint="eastAsia"/>
          <w:sz w:val="32"/>
          <w:szCs w:val="32"/>
        </w:rPr>
        <w:t>相关过滤消毒净化设备，购买了自我水质检测设备，强化初步简单的水质检测能力。</w:t>
      </w:r>
    </w:p>
    <w:p w:rsidR="008A43B2" w:rsidRDefault="008A43B2" w:rsidP="00F50D91">
      <w:pPr>
        <w:ind w:firstLineChars="200" w:firstLine="64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以上整改情况向社会公示，如有异议，请以书面或电话形式并附联系方式，向柳叶湖环保分局反馈。邮寄以邮戳时间为准，直接送达的以送达日期为准。</w:t>
      </w:r>
    </w:p>
    <w:p w:rsidR="008A43B2" w:rsidRPr="00A26390" w:rsidRDefault="008A43B2" w:rsidP="00F50D91">
      <w:pPr>
        <w:ind w:firstLineChars="200" w:firstLine="640"/>
        <w:jc w:val="left"/>
        <w:rPr>
          <w:rFonts w:ascii="仿宋" w:eastAsia="仿宋" w:hAnsi="仿宋"/>
          <w:sz w:val="32"/>
          <w:szCs w:val="32"/>
        </w:rPr>
      </w:pPr>
      <w:r>
        <w:rPr>
          <w:rFonts w:ascii="仿宋" w:eastAsia="仿宋" w:hAnsi="仿宋" w:hint="eastAsia"/>
          <w:sz w:val="32"/>
          <w:szCs w:val="32"/>
        </w:rPr>
        <w:lastRenderedPageBreak/>
        <w:t>公示时间：</w:t>
      </w:r>
      <w:r w:rsidR="00A26390">
        <w:rPr>
          <w:rFonts w:ascii="仿宋" w:eastAsia="仿宋" w:hAnsi="仿宋" w:hint="eastAsia"/>
          <w:sz w:val="32"/>
          <w:szCs w:val="32"/>
        </w:rPr>
        <w:t>2018年8月2</w:t>
      </w:r>
      <w:r w:rsidR="00516DC2">
        <w:rPr>
          <w:rFonts w:ascii="仿宋" w:eastAsia="仿宋" w:hAnsi="仿宋" w:hint="eastAsia"/>
          <w:sz w:val="32"/>
          <w:szCs w:val="32"/>
        </w:rPr>
        <w:t>4</w:t>
      </w:r>
      <w:r w:rsidR="00A26390">
        <w:rPr>
          <w:rFonts w:ascii="仿宋" w:eastAsia="仿宋" w:hAnsi="仿宋" w:hint="eastAsia"/>
          <w:sz w:val="32"/>
          <w:szCs w:val="32"/>
        </w:rPr>
        <w:t>日至2018年8月2</w:t>
      </w:r>
      <w:r w:rsidR="00516DC2">
        <w:rPr>
          <w:rFonts w:ascii="仿宋" w:eastAsia="仿宋" w:hAnsi="仿宋" w:hint="eastAsia"/>
          <w:sz w:val="32"/>
          <w:szCs w:val="32"/>
        </w:rPr>
        <w:t>8</w:t>
      </w:r>
      <w:r w:rsidR="00A26390">
        <w:rPr>
          <w:rFonts w:ascii="仿宋" w:eastAsia="仿宋" w:hAnsi="仿宋" w:hint="eastAsia"/>
          <w:sz w:val="32"/>
          <w:szCs w:val="32"/>
        </w:rPr>
        <w:t>日，共5天</w:t>
      </w:r>
    </w:p>
    <w:p w:rsidR="008A43B2" w:rsidRDefault="008A43B2" w:rsidP="00F50D91">
      <w:pPr>
        <w:ind w:firstLineChars="200" w:firstLine="640"/>
        <w:jc w:val="left"/>
        <w:rPr>
          <w:rFonts w:ascii="仿宋" w:eastAsia="仿宋" w:hAnsi="仿宋"/>
          <w:sz w:val="32"/>
          <w:szCs w:val="32"/>
        </w:rPr>
      </w:pPr>
      <w:r>
        <w:rPr>
          <w:rFonts w:ascii="仿宋" w:eastAsia="仿宋" w:hAnsi="仿宋" w:hint="eastAsia"/>
          <w:sz w:val="32"/>
          <w:szCs w:val="32"/>
        </w:rPr>
        <w:t>受理部门：柳叶湖环保分局</w:t>
      </w:r>
    </w:p>
    <w:p w:rsidR="008A43B2" w:rsidRDefault="008A43B2" w:rsidP="00F50D91">
      <w:pPr>
        <w:ind w:firstLineChars="200" w:firstLine="640"/>
        <w:jc w:val="left"/>
        <w:rPr>
          <w:rFonts w:ascii="仿宋" w:eastAsia="仿宋" w:hAnsi="仿宋"/>
          <w:sz w:val="32"/>
          <w:szCs w:val="32"/>
        </w:rPr>
      </w:pPr>
      <w:r>
        <w:rPr>
          <w:rFonts w:ascii="仿宋" w:eastAsia="仿宋" w:hAnsi="仿宋" w:hint="eastAsia"/>
          <w:sz w:val="32"/>
          <w:szCs w:val="32"/>
        </w:rPr>
        <w:t>联系电话：</w:t>
      </w:r>
      <w:r w:rsidR="00243C88">
        <w:rPr>
          <w:rFonts w:ascii="仿宋" w:eastAsia="仿宋" w:hAnsi="仿宋" w:hint="eastAsia"/>
          <w:sz w:val="32"/>
          <w:szCs w:val="32"/>
        </w:rPr>
        <w:t>7219437</w:t>
      </w:r>
    </w:p>
    <w:p w:rsidR="008A43B2" w:rsidRPr="003B0DCA" w:rsidRDefault="008A43B2" w:rsidP="00F50D91">
      <w:pPr>
        <w:ind w:firstLineChars="200" w:firstLine="640"/>
        <w:jc w:val="left"/>
        <w:rPr>
          <w:rFonts w:ascii="仿宋" w:eastAsia="仿宋" w:hAnsi="仿宋"/>
          <w:sz w:val="32"/>
          <w:szCs w:val="32"/>
        </w:rPr>
      </w:pPr>
      <w:r>
        <w:rPr>
          <w:rFonts w:ascii="仿宋" w:eastAsia="仿宋" w:hAnsi="仿宋" w:hint="eastAsia"/>
          <w:sz w:val="32"/>
          <w:szCs w:val="32"/>
        </w:rPr>
        <w:t>联系地址：柳叶湖旅游度假区管委会437室</w:t>
      </w:r>
    </w:p>
    <w:p w:rsidR="00137548" w:rsidRPr="008A43B2" w:rsidRDefault="00137548"/>
    <w:sectPr w:rsidR="00137548" w:rsidRPr="008A43B2" w:rsidSect="008D0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9CC" w:rsidRDefault="009369CC" w:rsidP="008A43B2">
      <w:r>
        <w:separator/>
      </w:r>
    </w:p>
  </w:endnote>
  <w:endnote w:type="continuationSeparator" w:id="0">
    <w:p w:rsidR="009369CC" w:rsidRDefault="009369CC" w:rsidP="008A43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9CC" w:rsidRDefault="009369CC" w:rsidP="008A43B2">
      <w:r>
        <w:separator/>
      </w:r>
    </w:p>
  </w:footnote>
  <w:footnote w:type="continuationSeparator" w:id="0">
    <w:p w:rsidR="009369CC" w:rsidRDefault="009369CC" w:rsidP="008A43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43B2"/>
    <w:rsid w:val="00137548"/>
    <w:rsid w:val="00190605"/>
    <w:rsid w:val="00216694"/>
    <w:rsid w:val="00243C88"/>
    <w:rsid w:val="00244381"/>
    <w:rsid w:val="003C59BB"/>
    <w:rsid w:val="003E0B85"/>
    <w:rsid w:val="00467181"/>
    <w:rsid w:val="004C6C63"/>
    <w:rsid w:val="00516DC2"/>
    <w:rsid w:val="005434A0"/>
    <w:rsid w:val="00740BD2"/>
    <w:rsid w:val="00795F1A"/>
    <w:rsid w:val="008A43B2"/>
    <w:rsid w:val="00923199"/>
    <w:rsid w:val="009369CC"/>
    <w:rsid w:val="009E08D5"/>
    <w:rsid w:val="00A155A8"/>
    <w:rsid w:val="00A26390"/>
    <w:rsid w:val="00A744CD"/>
    <w:rsid w:val="00AB33A9"/>
    <w:rsid w:val="00B66D8A"/>
    <w:rsid w:val="00CB3558"/>
    <w:rsid w:val="00DB09D1"/>
    <w:rsid w:val="00E36B8A"/>
    <w:rsid w:val="00EF5D8E"/>
    <w:rsid w:val="00F50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43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43B2"/>
    <w:rPr>
      <w:sz w:val="18"/>
      <w:szCs w:val="18"/>
    </w:rPr>
  </w:style>
  <w:style w:type="paragraph" w:styleId="a4">
    <w:name w:val="footer"/>
    <w:basedOn w:val="a"/>
    <w:link w:val="Char0"/>
    <w:uiPriority w:val="99"/>
    <w:semiHidden/>
    <w:unhideWhenUsed/>
    <w:rsid w:val="008A43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43B2"/>
    <w:rPr>
      <w:sz w:val="18"/>
      <w:szCs w:val="18"/>
    </w:rPr>
  </w:style>
</w:styles>
</file>

<file path=word/webSettings.xml><?xml version="1.0" encoding="utf-8"?>
<w:webSettings xmlns:r="http://schemas.openxmlformats.org/officeDocument/2006/relationships" xmlns:w="http://schemas.openxmlformats.org/wordprocessingml/2006/main">
  <w:divs>
    <w:div w:id="403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2018-08-20T07:29:00Z</dcterms:created>
  <dcterms:modified xsi:type="dcterms:W3CDTF">2018-08-24T07:01:00Z</dcterms:modified>
</cp:coreProperties>
</file>