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3F" w:rsidRDefault="00CE063F" w:rsidP="00BD1985">
      <w:pPr>
        <w:jc w:val="center"/>
        <w:rPr>
          <w:b/>
          <w:sz w:val="44"/>
          <w:szCs w:val="44"/>
        </w:rPr>
      </w:pPr>
    </w:p>
    <w:p w:rsidR="00CE063F" w:rsidRDefault="00CE063F" w:rsidP="00BD1985">
      <w:pPr>
        <w:jc w:val="center"/>
        <w:rPr>
          <w:b/>
          <w:sz w:val="44"/>
          <w:szCs w:val="44"/>
        </w:rPr>
      </w:pPr>
    </w:p>
    <w:p w:rsidR="00CE063F" w:rsidRDefault="00CE063F" w:rsidP="00BD1985">
      <w:pPr>
        <w:jc w:val="center"/>
        <w:rPr>
          <w:b/>
          <w:sz w:val="44"/>
          <w:szCs w:val="44"/>
        </w:rPr>
      </w:pPr>
    </w:p>
    <w:p w:rsidR="00CE063F" w:rsidRPr="00CE063F" w:rsidRDefault="00CE063F" w:rsidP="00CE063F">
      <w:pPr>
        <w:jc w:val="center"/>
        <w:rPr>
          <w:b/>
          <w:sz w:val="44"/>
          <w:szCs w:val="44"/>
        </w:rPr>
      </w:pPr>
      <w:r>
        <w:rPr>
          <w:rFonts w:hint="eastAsia"/>
          <w:b/>
          <w:sz w:val="44"/>
          <w:szCs w:val="44"/>
        </w:rPr>
        <w:t>柳叶湖旅游度假区生态环境保护委员会</w:t>
      </w:r>
    </w:p>
    <w:p w:rsidR="00BD1985" w:rsidRDefault="00BD1985" w:rsidP="00BD1985">
      <w:pPr>
        <w:jc w:val="center"/>
        <w:rPr>
          <w:b/>
          <w:sz w:val="44"/>
          <w:szCs w:val="44"/>
        </w:rPr>
      </w:pPr>
      <w:r w:rsidRPr="006A4628">
        <w:rPr>
          <w:rFonts w:hint="eastAsia"/>
          <w:b/>
          <w:sz w:val="44"/>
          <w:szCs w:val="44"/>
        </w:rPr>
        <w:t>关于配合湖南省环境保护督察工作协调联络组</w:t>
      </w:r>
      <w:r>
        <w:rPr>
          <w:rFonts w:hint="eastAsia"/>
          <w:b/>
          <w:sz w:val="44"/>
          <w:szCs w:val="44"/>
        </w:rPr>
        <w:t>D</w:t>
      </w:r>
      <w:r w:rsidRPr="006A4628">
        <w:rPr>
          <w:rFonts w:hint="eastAsia"/>
          <w:b/>
          <w:sz w:val="44"/>
          <w:szCs w:val="44"/>
        </w:rPr>
        <w:t>20180</w:t>
      </w:r>
      <w:r>
        <w:rPr>
          <w:rFonts w:hint="eastAsia"/>
          <w:b/>
          <w:sz w:val="44"/>
          <w:szCs w:val="44"/>
        </w:rPr>
        <w:t>7058</w:t>
      </w:r>
      <w:r w:rsidRPr="006A4628">
        <w:rPr>
          <w:rFonts w:hint="eastAsia"/>
          <w:b/>
          <w:sz w:val="44"/>
          <w:szCs w:val="44"/>
        </w:rPr>
        <w:t>号信访件</w:t>
      </w:r>
      <w:r>
        <w:rPr>
          <w:rFonts w:hint="eastAsia"/>
          <w:b/>
          <w:sz w:val="44"/>
          <w:szCs w:val="44"/>
        </w:rPr>
        <w:t>办理情况公示</w:t>
      </w:r>
    </w:p>
    <w:p w:rsidR="00BD1985" w:rsidRDefault="00BD1985" w:rsidP="00BD1985">
      <w:pPr>
        <w:jc w:val="center"/>
        <w:rPr>
          <w:b/>
          <w:sz w:val="44"/>
          <w:szCs w:val="44"/>
        </w:rPr>
      </w:pPr>
    </w:p>
    <w:p w:rsidR="00BD1985" w:rsidRPr="00601E9B" w:rsidRDefault="004C28F4" w:rsidP="00BD1985">
      <w:pPr>
        <w:ind w:firstLineChars="200" w:firstLine="640"/>
        <w:jc w:val="left"/>
        <w:rPr>
          <w:rFonts w:ascii="仿宋" w:eastAsia="仿宋" w:hAnsi="仿宋"/>
          <w:sz w:val="32"/>
          <w:szCs w:val="32"/>
        </w:rPr>
      </w:pPr>
      <w:r>
        <w:rPr>
          <w:rFonts w:ascii="仿宋" w:eastAsia="仿宋" w:hAnsi="仿宋" w:hint="eastAsia"/>
          <w:sz w:val="32"/>
          <w:szCs w:val="32"/>
        </w:rPr>
        <w:t>根据</w:t>
      </w:r>
      <w:r w:rsidR="00FC4C65" w:rsidRPr="00601E9B">
        <w:rPr>
          <w:rFonts w:ascii="仿宋" w:eastAsia="仿宋" w:hAnsi="仿宋" w:hint="eastAsia"/>
          <w:sz w:val="32"/>
          <w:szCs w:val="32"/>
        </w:rPr>
        <w:t>湖南省</w:t>
      </w:r>
      <w:r w:rsidR="00FC4C65">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00FC4C65" w:rsidRPr="00601E9B">
        <w:rPr>
          <w:rFonts w:ascii="仿宋" w:eastAsia="仿宋" w:hAnsi="仿宋" w:hint="eastAsia"/>
          <w:sz w:val="32"/>
          <w:szCs w:val="32"/>
        </w:rPr>
        <w:t>的要求</w:t>
      </w:r>
      <w:r w:rsidR="00BD1985" w:rsidRPr="00601E9B">
        <w:rPr>
          <w:rFonts w:ascii="仿宋" w:eastAsia="仿宋" w:hAnsi="仿宋" w:hint="eastAsia"/>
          <w:sz w:val="32"/>
          <w:szCs w:val="32"/>
        </w:rPr>
        <w:t>，现对已完成整改的问题情况进行公示。</w:t>
      </w:r>
    </w:p>
    <w:p w:rsidR="00BD1985" w:rsidRPr="00B91343" w:rsidRDefault="00E72092" w:rsidP="00B91343">
      <w:pPr>
        <w:ind w:firstLineChars="200" w:firstLine="640"/>
        <w:rPr>
          <w:rFonts w:ascii="仿宋" w:eastAsia="仿宋" w:hAnsi="仿宋"/>
          <w:sz w:val="32"/>
          <w:szCs w:val="32"/>
        </w:rPr>
      </w:pPr>
      <w:r>
        <w:rPr>
          <w:rFonts w:ascii="仿宋" w:eastAsia="仿宋" w:hAnsi="仿宋" w:hint="eastAsia"/>
          <w:kern w:val="0"/>
          <w:sz w:val="32"/>
          <w:szCs w:val="32"/>
        </w:rPr>
        <w:t>反映</w:t>
      </w:r>
      <w:r w:rsidR="00BD1985" w:rsidRPr="00601E9B">
        <w:rPr>
          <w:rFonts w:ascii="仿宋" w:eastAsia="仿宋" w:hAnsi="仿宋" w:hint="eastAsia"/>
          <w:sz w:val="32"/>
          <w:szCs w:val="32"/>
        </w:rPr>
        <w:t>事由：</w:t>
      </w:r>
      <w:r w:rsidR="00B91343">
        <w:rPr>
          <w:rFonts w:ascii="仿宋" w:eastAsia="仿宋" w:hAnsi="仿宋" w:hint="eastAsia"/>
          <w:sz w:val="32"/>
          <w:szCs w:val="32"/>
        </w:rPr>
        <w:t>太阳</w:t>
      </w:r>
      <w:r w:rsidR="00DF5C02">
        <w:rPr>
          <w:rFonts w:ascii="仿宋" w:eastAsia="仿宋" w:hAnsi="仿宋" w:hint="eastAsia"/>
          <w:sz w:val="32"/>
          <w:szCs w:val="32"/>
        </w:rPr>
        <w:t>山天鹅湾小区业主私自</w:t>
      </w:r>
      <w:proofErr w:type="gramStart"/>
      <w:r w:rsidR="00DF5C02">
        <w:rPr>
          <w:rFonts w:ascii="仿宋" w:eastAsia="仿宋" w:hAnsi="仿宋" w:hint="eastAsia"/>
          <w:sz w:val="32"/>
          <w:szCs w:val="32"/>
        </w:rPr>
        <w:t>在沾天湖里</w:t>
      </w:r>
      <w:proofErr w:type="gramEnd"/>
      <w:r w:rsidR="00DF5C02">
        <w:rPr>
          <w:rFonts w:ascii="仿宋" w:eastAsia="仿宋" w:hAnsi="仿宋" w:hint="eastAsia"/>
          <w:sz w:val="32"/>
          <w:szCs w:val="32"/>
        </w:rPr>
        <w:t>填土加大自家宅院，对生态造成破坏</w:t>
      </w:r>
      <w:r w:rsidR="004400AD">
        <w:rPr>
          <w:rFonts w:ascii="仿宋" w:eastAsia="仿宋" w:hAnsi="仿宋" w:hint="eastAsia"/>
          <w:sz w:val="32"/>
          <w:szCs w:val="32"/>
        </w:rPr>
        <w:t>。</w:t>
      </w:r>
    </w:p>
    <w:p w:rsidR="00BD1985" w:rsidRPr="00601E9B" w:rsidRDefault="00BD1985" w:rsidP="00BD1985">
      <w:pPr>
        <w:ind w:firstLineChars="200" w:firstLine="640"/>
        <w:rPr>
          <w:rFonts w:ascii="仿宋" w:eastAsia="仿宋" w:hAnsi="仿宋"/>
          <w:sz w:val="32"/>
          <w:szCs w:val="32"/>
        </w:rPr>
      </w:pPr>
      <w:r w:rsidRPr="00601E9B">
        <w:rPr>
          <w:rFonts w:ascii="仿宋" w:eastAsia="仿宋" w:hAnsi="仿宋" w:hint="eastAsia"/>
          <w:sz w:val="32"/>
          <w:szCs w:val="32"/>
        </w:rPr>
        <w:t>责任单位</w:t>
      </w:r>
      <w:r w:rsidR="001A7C65">
        <w:rPr>
          <w:rFonts w:ascii="仿宋" w:eastAsia="仿宋" w:hAnsi="仿宋" w:hint="eastAsia"/>
          <w:sz w:val="32"/>
          <w:szCs w:val="32"/>
        </w:rPr>
        <w:t>(市级)</w:t>
      </w:r>
      <w:r w:rsidRPr="00601E9B">
        <w:rPr>
          <w:rFonts w:ascii="仿宋" w:eastAsia="仿宋" w:hAnsi="仿宋" w:hint="eastAsia"/>
          <w:sz w:val="32"/>
          <w:szCs w:val="32"/>
        </w:rPr>
        <w:t>：柳叶湖旅游度假</w:t>
      </w:r>
      <w:r w:rsidR="00011166">
        <w:rPr>
          <w:rFonts w:ascii="仿宋" w:eastAsia="仿宋" w:hAnsi="仿宋" w:hint="eastAsia"/>
          <w:sz w:val="32"/>
          <w:szCs w:val="32"/>
        </w:rPr>
        <w:t>区</w:t>
      </w:r>
      <w:r w:rsidRPr="00601E9B">
        <w:rPr>
          <w:rFonts w:ascii="仿宋" w:eastAsia="仿宋" w:hAnsi="仿宋" w:hint="eastAsia"/>
          <w:sz w:val="32"/>
          <w:szCs w:val="32"/>
        </w:rPr>
        <w:t>管理委员会</w:t>
      </w:r>
    </w:p>
    <w:p w:rsidR="00BD1985" w:rsidRPr="00601E9B" w:rsidRDefault="00BD1985" w:rsidP="00BD1985">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BD1985" w:rsidRPr="00601E9B" w:rsidRDefault="00BD1985" w:rsidP="00BD1985">
      <w:pPr>
        <w:ind w:firstLineChars="200" w:firstLine="640"/>
        <w:jc w:val="left"/>
        <w:rPr>
          <w:rFonts w:ascii="仿宋" w:eastAsia="仿宋" w:hAnsi="仿宋"/>
          <w:sz w:val="32"/>
          <w:szCs w:val="32"/>
        </w:rPr>
      </w:pPr>
      <w:r w:rsidRPr="00601E9B">
        <w:rPr>
          <w:rFonts w:ascii="仿宋" w:eastAsia="仿宋" w:hAnsi="仿宋" w:hint="eastAsia"/>
          <w:sz w:val="32"/>
          <w:szCs w:val="32"/>
        </w:rPr>
        <w:t>整改目标：</w:t>
      </w:r>
      <w:r>
        <w:rPr>
          <w:rFonts w:ascii="仿宋" w:eastAsia="仿宋" w:hAnsi="仿宋" w:hint="eastAsia"/>
          <w:sz w:val="32"/>
          <w:szCs w:val="32"/>
        </w:rPr>
        <w:t>依法责令</w:t>
      </w:r>
      <w:r w:rsidR="00A66E60">
        <w:rPr>
          <w:rFonts w:ascii="仿宋" w:eastAsia="仿宋" w:hAnsi="仿宋" w:hint="eastAsia"/>
          <w:sz w:val="32"/>
          <w:szCs w:val="32"/>
        </w:rPr>
        <w:t>违规业主停止填土，拆除违建（构）物，恢复原状，保护生态环境</w:t>
      </w:r>
    </w:p>
    <w:p w:rsidR="00BD1985" w:rsidRDefault="00BD1985" w:rsidP="00BD1985">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B91343" w:rsidRDefault="00B91343" w:rsidP="00B91343">
      <w:pPr>
        <w:ind w:firstLineChars="200" w:firstLine="640"/>
        <w:rPr>
          <w:rFonts w:ascii="仿宋" w:eastAsia="仿宋" w:hAnsi="仿宋"/>
          <w:sz w:val="32"/>
          <w:szCs w:val="32"/>
        </w:rPr>
      </w:pPr>
      <w:r w:rsidRPr="0024419E">
        <w:rPr>
          <w:rFonts w:ascii="仿宋" w:eastAsia="仿宋" w:hAnsi="仿宋" w:hint="eastAsia"/>
          <w:sz w:val="32"/>
          <w:szCs w:val="32"/>
        </w:rPr>
        <w:t>1、</w:t>
      </w:r>
      <w:r>
        <w:rPr>
          <w:rFonts w:ascii="仿宋" w:eastAsia="仿宋" w:hAnsi="仿宋" w:hint="eastAsia"/>
          <w:sz w:val="32"/>
          <w:szCs w:val="32"/>
        </w:rPr>
        <w:t>7</w:t>
      </w:r>
      <w:r w:rsidRPr="0024419E">
        <w:rPr>
          <w:rFonts w:ascii="仿宋" w:eastAsia="仿宋" w:hAnsi="仿宋" w:hint="eastAsia"/>
          <w:sz w:val="32"/>
          <w:szCs w:val="32"/>
        </w:rPr>
        <w:t>月</w:t>
      </w:r>
      <w:r>
        <w:rPr>
          <w:rFonts w:ascii="仿宋" w:eastAsia="仿宋" w:hAnsi="仿宋" w:hint="eastAsia"/>
          <w:sz w:val="32"/>
          <w:szCs w:val="32"/>
        </w:rPr>
        <w:t>6</w:t>
      </w:r>
      <w:r w:rsidRPr="0024419E">
        <w:rPr>
          <w:rFonts w:ascii="仿宋" w:eastAsia="仿宋" w:hAnsi="仿宋" w:hint="eastAsia"/>
          <w:sz w:val="32"/>
          <w:szCs w:val="32"/>
        </w:rPr>
        <w:t>日，</w:t>
      </w:r>
      <w:r>
        <w:rPr>
          <w:rFonts w:ascii="仿宋" w:eastAsia="仿宋" w:hAnsi="仿宋" w:hint="eastAsia"/>
          <w:sz w:val="32"/>
          <w:szCs w:val="32"/>
        </w:rPr>
        <w:t>管委会专题会后，迅速组织拆违控违办、国土分局、规划分局、农村工作局、城管局、白鹤镇、景管</w:t>
      </w:r>
      <w:r>
        <w:rPr>
          <w:rFonts w:ascii="仿宋" w:eastAsia="仿宋" w:hAnsi="仿宋" w:hint="eastAsia"/>
          <w:sz w:val="32"/>
          <w:szCs w:val="32"/>
        </w:rPr>
        <w:lastRenderedPageBreak/>
        <w:t>处以及小区物业等部门和单位进行了实地调查核实，召开了现场协调会，商议了前期处理工作方案。</w:t>
      </w:r>
    </w:p>
    <w:p w:rsidR="00B91343" w:rsidRDefault="00B91343" w:rsidP="00B91343">
      <w:pPr>
        <w:ind w:firstLineChars="200" w:firstLine="640"/>
        <w:rPr>
          <w:rFonts w:ascii="仿宋" w:eastAsia="仿宋" w:hAnsi="仿宋"/>
          <w:sz w:val="32"/>
          <w:szCs w:val="32"/>
        </w:rPr>
      </w:pPr>
      <w:r>
        <w:rPr>
          <w:rFonts w:ascii="仿宋" w:eastAsia="仿宋" w:hAnsi="仿宋" w:hint="eastAsia"/>
          <w:sz w:val="32"/>
          <w:szCs w:val="32"/>
        </w:rPr>
        <w:t>2、7月7日，拆违控违办、国土分局、规划分局组织执法人员和专业测绘人员，对业主占</w:t>
      </w:r>
      <w:proofErr w:type="gramStart"/>
      <w:r>
        <w:rPr>
          <w:rFonts w:ascii="仿宋" w:eastAsia="仿宋" w:hAnsi="仿宋" w:hint="eastAsia"/>
          <w:sz w:val="32"/>
          <w:szCs w:val="32"/>
        </w:rPr>
        <w:t>湖范围</w:t>
      </w:r>
      <w:proofErr w:type="gramEnd"/>
      <w:r>
        <w:rPr>
          <w:rFonts w:ascii="仿宋" w:eastAsia="仿宋" w:hAnsi="仿宋" w:hint="eastAsia"/>
          <w:sz w:val="32"/>
          <w:szCs w:val="32"/>
        </w:rPr>
        <w:t>进行了现场确认，对占湖建（构）筑物进行测量，对违法事实进行了认定。</w:t>
      </w:r>
    </w:p>
    <w:p w:rsidR="00B91343" w:rsidRDefault="00B91343" w:rsidP="00B91343">
      <w:pPr>
        <w:ind w:firstLineChars="200" w:firstLine="640"/>
        <w:rPr>
          <w:rFonts w:ascii="仿宋" w:eastAsia="仿宋" w:hAnsi="仿宋"/>
          <w:sz w:val="32"/>
          <w:szCs w:val="32"/>
        </w:rPr>
      </w:pPr>
      <w:r>
        <w:rPr>
          <w:rFonts w:ascii="仿宋" w:eastAsia="仿宋" w:hAnsi="仿宋" w:hint="eastAsia"/>
          <w:sz w:val="32"/>
          <w:szCs w:val="32"/>
        </w:rPr>
        <w:t>3、7月8日，拆违控违办、国土分局、规划分局、农村工作局、城管局、白鹤镇等部门和单位对相关业主进行了集中约谈，通报了违法情况，宣讲了法律政策。会后，专门拟定了违法建筑代拆委托书。</w:t>
      </w:r>
    </w:p>
    <w:p w:rsidR="00B91343" w:rsidRDefault="00B91343" w:rsidP="00B91343">
      <w:pPr>
        <w:ind w:firstLineChars="200" w:firstLine="640"/>
        <w:rPr>
          <w:rFonts w:ascii="仿宋" w:eastAsia="仿宋" w:hAnsi="仿宋"/>
          <w:sz w:val="32"/>
          <w:szCs w:val="32"/>
        </w:rPr>
      </w:pPr>
      <w:r>
        <w:rPr>
          <w:rFonts w:ascii="仿宋" w:eastAsia="仿宋" w:hAnsi="仿宋" w:hint="eastAsia"/>
          <w:sz w:val="32"/>
          <w:szCs w:val="32"/>
        </w:rPr>
        <w:t>4、7月9日，各相关单位和部门联合组织开始动员业主签订违法建筑代拆委托书。</w:t>
      </w:r>
    </w:p>
    <w:p w:rsidR="00AC16BD" w:rsidRPr="00AC16BD" w:rsidRDefault="00B91343" w:rsidP="00AC16BD">
      <w:pPr>
        <w:ind w:firstLineChars="200" w:firstLine="640"/>
        <w:rPr>
          <w:rFonts w:ascii="仿宋" w:eastAsia="仿宋" w:hAnsi="仿宋"/>
          <w:sz w:val="32"/>
          <w:szCs w:val="32"/>
        </w:rPr>
      </w:pPr>
      <w:r>
        <w:rPr>
          <w:rFonts w:ascii="仿宋" w:eastAsia="仿宋" w:hAnsi="仿宋" w:hint="eastAsia"/>
          <w:sz w:val="32"/>
          <w:szCs w:val="32"/>
        </w:rPr>
        <w:t>5、7月9日下午，管委会主任方志</w:t>
      </w:r>
      <w:proofErr w:type="gramStart"/>
      <w:r>
        <w:rPr>
          <w:rFonts w:ascii="仿宋" w:eastAsia="仿宋" w:hAnsi="仿宋" w:hint="eastAsia"/>
          <w:sz w:val="32"/>
          <w:szCs w:val="32"/>
        </w:rPr>
        <w:t>炜</w:t>
      </w:r>
      <w:proofErr w:type="gramEnd"/>
      <w:r>
        <w:rPr>
          <w:rFonts w:ascii="仿宋" w:eastAsia="仿宋" w:hAnsi="仿宋" w:hint="eastAsia"/>
          <w:sz w:val="32"/>
          <w:szCs w:val="32"/>
        </w:rPr>
        <w:t>专题调度了此项工作，并要求迅速拿出拆除和修复方案，对自拆和委托拆除的违法建筑在7月25日前拆除到位，对拒不拆除的住户，迅速进入立案查处程序，完善程序后组织拆除。对拆除后的建筑垃圾和土方清运出去，同时做好护坡和水生植物栽培修复工作。</w:t>
      </w:r>
      <w:r w:rsidRPr="0024419E">
        <w:rPr>
          <w:rFonts w:ascii="仿宋" w:eastAsia="仿宋" w:hAnsi="仿宋" w:hint="eastAsia"/>
          <w:sz w:val="32"/>
          <w:szCs w:val="32"/>
        </w:rPr>
        <w:t xml:space="preserve"> </w:t>
      </w:r>
    </w:p>
    <w:p w:rsidR="00BD1985" w:rsidRDefault="00BD1985" w:rsidP="007925C0">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BD1985" w:rsidRPr="00070C80" w:rsidRDefault="00BD1985" w:rsidP="007925C0">
      <w:pPr>
        <w:ind w:firstLineChars="200" w:firstLine="640"/>
        <w:jc w:val="left"/>
        <w:rPr>
          <w:rFonts w:ascii="仿宋" w:eastAsia="仿宋" w:hAnsi="仿宋"/>
          <w:sz w:val="32"/>
          <w:szCs w:val="32"/>
        </w:rPr>
      </w:pPr>
      <w:r>
        <w:rPr>
          <w:rFonts w:ascii="仿宋" w:eastAsia="仿宋" w:hAnsi="仿宋" w:hint="eastAsia"/>
          <w:sz w:val="32"/>
          <w:szCs w:val="32"/>
        </w:rPr>
        <w:t>公示时间：</w:t>
      </w:r>
      <w:r w:rsidR="00070C80">
        <w:rPr>
          <w:rFonts w:ascii="仿宋" w:eastAsia="仿宋" w:hAnsi="仿宋" w:hint="eastAsia"/>
          <w:sz w:val="32"/>
          <w:szCs w:val="32"/>
        </w:rPr>
        <w:t>2018年8月2</w:t>
      </w:r>
      <w:r w:rsidR="002E652F">
        <w:rPr>
          <w:rFonts w:ascii="仿宋" w:eastAsia="仿宋" w:hAnsi="仿宋" w:hint="eastAsia"/>
          <w:sz w:val="32"/>
          <w:szCs w:val="32"/>
        </w:rPr>
        <w:t>4</w:t>
      </w:r>
      <w:r w:rsidR="00070C80">
        <w:rPr>
          <w:rFonts w:ascii="仿宋" w:eastAsia="仿宋" w:hAnsi="仿宋" w:hint="eastAsia"/>
          <w:sz w:val="32"/>
          <w:szCs w:val="32"/>
        </w:rPr>
        <w:t>日至2018年8月2</w:t>
      </w:r>
      <w:r w:rsidR="002E652F">
        <w:rPr>
          <w:rFonts w:ascii="仿宋" w:eastAsia="仿宋" w:hAnsi="仿宋" w:hint="eastAsia"/>
          <w:sz w:val="32"/>
          <w:szCs w:val="32"/>
        </w:rPr>
        <w:t>8</w:t>
      </w:r>
      <w:r w:rsidR="00070C80">
        <w:rPr>
          <w:rFonts w:ascii="仿宋" w:eastAsia="仿宋" w:hAnsi="仿宋" w:hint="eastAsia"/>
          <w:sz w:val="32"/>
          <w:szCs w:val="32"/>
        </w:rPr>
        <w:t>日，共5天</w:t>
      </w:r>
    </w:p>
    <w:p w:rsidR="00BD1985" w:rsidRDefault="00BD1985" w:rsidP="007925C0">
      <w:pPr>
        <w:ind w:firstLineChars="200" w:firstLine="640"/>
        <w:jc w:val="left"/>
        <w:rPr>
          <w:rFonts w:ascii="仿宋" w:eastAsia="仿宋" w:hAnsi="仿宋"/>
          <w:sz w:val="32"/>
          <w:szCs w:val="32"/>
        </w:rPr>
      </w:pPr>
      <w:r>
        <w:rPr>
          <w:rFonts w:ascii="仿宋" w:eastAsia="仿宋" w:hAnsi="仿宋" w:hint="eastAsia"/>
          <w:sz w:val="32"/>
          <w:szCs w:val="32"/>
        </w:rPr>
        <w:lastRenderedPageBreak/>
        <w:t>受理部门：柳叶湖环保分局</w:t>
      </w:r>
    </w:p>
    <w:p w:rsidR="00BD1985" w:rsidRDefault="00BD1985" w:rsidP="007925C0">
      <w:pPr>
        <w:ind w:firstLineChars="200" w:firstLine="640"/>
        <w:jc w:val="left"/>
        <w:rPr>
          <w:rFonts w:ascii="仿宋" w:eastAsia="仿宋" w:hAnsi="仿宋"/>
          <w:sz w:val="32"/>
          <w:szCs w:val="32"/>
        </w:rPr>
      </w:pPr>
      <w:r>
        <w:rPr>
          <w:rFonts w:ascii="仿宋" w:eastAsia="仿宋" w:hAnsi="仿宋" w:hint="eastAsia"/>
          <w:sz w:val="32"/>
          <w:szCs w:val="32"/>
        </w:rPr>
        <w:t>联系电话：</w:t>
      </w:r>
      <w:r w:rsidR="006B303D">
        <w:rPr>
          <w:rFonts w:ascii="仿宋" w:eastAsia="仿宋" w:hAnsi="仿宋" w:hint="eastAsia"/>
          <w:sz w:val="32"/>
          <w:szCs w:val="32"/>
        </w:rPr>
        <w:t>7129437</w:t>
      </w:r>
    </w:p>
    <w:p w:rsidR="00BD1985" w:rsidRPr="00601E9B" w:rsidRDefault="00BD1985" w:rsidP="007925C0">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BD1985" w:rsidRPr="005E4EFF" w:rsidRDefault="00BD1985" w:rsidP="00BD1985"/>
    <w:p w:rsidR="00BD1985" w:rsidRPr="002F6FB0" w:rsidRDefault="00BD1985" w:rsidP="00BD1985"/>
    <w:p w:rsidR="00BD1985" w:rsidRPr="00632D81" w:rsidRDefault="00BD1985" w:rsidP="00BD1985"/>
    <w:p w:rsidR="00BD1985" w:rsidRPr="0022211F" w:rsidRDefault="00BD1985" w:rsidP="00BD1985"/>
    <w:p w:rsidR="008161DB" w:rsidRPr="00BD1985" w:rsidRDefault="008161DB"/>
    <w:sectPr w:rsidR="008161DB" w:rsidRPr="00BD1985" w:rsidSect="008D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EDB" w:rsidRDefault="00C22EDB" w:rsidP="00BD1985">
      <w:r>
        <w:separator/>
      </w:r>
    </w:p>
  </w:endnote>
  <w:endnote w:type="continuationSeparator" w:id="0">
    <w:p w:rsidR="00C22EDB" w:rsidRDefault="00C22EDB" w:rsidP="00BD19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EDB" w:rsidRDefault="00C22EDB" w:rsidP="00BD1985">
      <w:r>
        <w:separator/>
      </w:r>
    </w:p>
  </w:footnote>
  <w:footnote w:type="continuationSeparator" w:id="0">
    <w:p w:rsidR="00C22EDB" w:rsidRDefault="00C22EDB" w:rsidP="00BD19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1985"/>
    <w:rsid w:val="00011166"/>
    <w:rsid w:val="00070C80"/>
    <w:rsid w:val="001A7C65"/>
    <w:rsid w:val="002E652F"/>
    <w:rsid w:val="00401AB2"/>
    <w:rsid w:val="004400AD"/>
    <w:rsid w:val="004C28F4"/>
    <w:rsid w:val="00555C5F"/>
    <w:rsid w:val="005B7C6C"/>
    <w:rsid w:val="005D21D1"/>
    <w:rsid w:val="006B303D"/>
    <w:rsid w:val="007925C0"/>
    <w:rsid w:val="00807FC6"/>
    <w:rsid w:val="008161DB"/>
    <w:rsid w:val="0084337D"/>
    <w:rsid w:val="00983603"/>
    <w:rsid w:val="00A66E60"/>
    <w:rsid w:val="00AC16BD"/>
    <w:rsid w:val="00AD74F2"/>
    <w:rsid w:val="00B91343"/>
    <w:rsid w:val="00BD1985"/>
    <w:rsid w:val="00BE0FE7"/>
    <w:rsid w:val="00C22EDB"/>
    <w:rsid w:val="00CE063F"/>
    <w:rsid w:val="00DF5C02"/>
    <w:rsid w:val="00E03460"/>
    <w:rsid w:val="00E72092"/>
    <w:rsid w:val="00ED6595"/>
    <w:rsid w:val="00FC4C65"/>
    <w:rsid w:val="00FD0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9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19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1985"/>
    <w:rPr>
      <w:sz w:val="18"/>
      <w:szCs w:val="18"/>
    </w:rPr>
  </w:style>
  <w:style w:type="paragraph" w:styleId="a4">
    <w:name w:val="footer"/>
    <w:basedOn w:val="a"/>
    <w:link w:val="Char0"/>
    <w:uiPriority w:val="99"/>
    <w:semiHidden/>
    <w:unhideWhenUsed/>
    <w:rsid w:val="00BD19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1985"/>
    <w:rPr>
      <w:sz w:val="18"/>
      <w:szCs w:val="18"/>
    </w:rPr>
  </w:style>
</w:styles>
</file>

<file path=word/webSettings.xml><?xml version="1.0" encoding="utf-8"?>
<w:webSettings xmlns:r="http://schemas.openxmlformats.org/officeDocument/2006/relationships" xmlns:w="http://schemas.openxmlformats.org/wordprocessingml/2006/main">
  <w:divs>
    <w:div w:id="696733252">
      <w:bodyDiv w:val="1"/>
      <w:marLeft w:val="0"/>
      <w:marRight w:val="0"/>
      <w:marTop w:val="0"/>
      <w:marBottom w:val="0"/>
      <w:divBdr>
        <w:top w:val="none" w:sz="0" w:space="0" w:color="auto"/>
        <w:left w:val="none" w:sz="0" w:space="0" w:color="auto"/>
        <w:bottom w:val="none" w:sz="0" w:space="0" w:color="auto"/>
        <w:right w:val="none" w:sz="0" w:space="0" w:color="auto"/>
      </w:divBdr>
    </w:div>
    <w:div w:id="166084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135</Words>
  <Characters>771</Characters>
  <Application>Microsoft Office Word</Application>
  <DocSecurity>0</DocSecurity>
  <Lines>6</Lines>
  <Paragraphs>1</Paragraphs>
  <ScaleCrop>false</ScaleCrop>
  <Company>Microsoft</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2018-08-17T06:59:00Z</dcterms:created>
  <dcterms:modified xsi:type="dcterms:W3CDTF">2018-08-24T06:54:00Z</dcterms:modified>
</cp:coreProperties>
</file>