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常柳乡领办发〔2023〕1号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eastAsia="zh-CN"/>
        </w:rPr>
        <w:t>柳叶湖旅游度假区实施乡村振兴战略领导小组办公室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关于下达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中央（第一批）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财政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衔接推进乡村振兴补助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资金项目计划的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通知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区农业农村局、各镇（街道）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经区实施乡村振兴战略领导小组办公室研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究决定，现将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2023年中央（第一批）财政衔接推进乡村振兴补助资金项目计划下达给你，请严格按照有关规定，加强专项资金管理，认真组织实施。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中央（第一批）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衔接推进乡村振兴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资金项目计划安排表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柳叶湖旅游度假区实施乡村振兴战略领导小组办公室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2022年12月27日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新宋体" w:eastAsia="黑体" w:cs="新宋体"/>
          <w:b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黑体" w:hAnsi="仿宋" w:eastAsia="黑体" w:cs="仿宋"/>
          <w:color w:val="000000"/>
          <w:sz w:val="32"/>
          <w:szCs w:val="32"/>
          <w:lang w:bidi="ar"/>
        </w:rPr>
        <w:t>附件：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202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中央（第一批）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财政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衔接推进乡村振兴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资金项目计划安排表</w:t>
      </w:r>
    </w:p>
    <w:tbl>
      <w:tblPr>
        <w:tblStyle w:val="4"/>
        <w:tblpPr w:leftFromText="180" w:rightFromText="180" w:vertAnchor="text" w:horzAnchor="page" w:tblpX="1071" w:tblpY="215"/>
        <w:tblOverlap w:val="never"/>
        <w:tblW w:w="9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899"/>
        <w:gridCol w:w="3404"/>
        <w:gridCol w:w="1575"/>
        <w:gridCol w:w="123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建设内容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  <w:lang w:val="en-US" w:eastAsia="zh-CN"/>
              </w:rPr>
              <w:t>责任单位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资金及</w:t>
            </w:r>
          </w:p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来源</w:t>
            </w:r>
          </w:p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粮食产业基础设施配套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白鹤镇粮食产业配套建设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区农业农村局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both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玫瑰产业园基础设施建设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太阳社区玫瑰园沟渠道路建设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区农业农村局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同富桥产业道路建设项目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同富桥产业道路建设项目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白鹤镇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45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肖伍铺社区水利基础建设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肖伍铺社区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11组堰塘、沟渠整修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白鹤镇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30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有机甲鱼产业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肖伍铺村集体有机甲鱼产业项目基础建设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白鹤镇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20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乡村旅游产业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柳叶湖太阳谷智慧导览系统软件开发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白鹤镇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18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both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人居环境整治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白鹤镇沿山路人居环境整治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白鹤镇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20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both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卸甲洲村粮食产业稳产保耕建设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春季粮食产业稳产保耕建设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白鹤镇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both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花山社区水利基础建设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花山二组堰塘、沟渠整修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柳叶湖街道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both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东山社区水利基础建设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东山社区13组沟渠整修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白鹤镇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both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同富桥村水利基础建设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同富桥村跃进堰南殙沟渠整修硬化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白鹤镇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卸甲洲村水利基础建设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卸甲洲村二组叉里堰塘整修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白鹤镇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both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同兴村基础设施建设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同兴九组基础设施建设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白鹤镇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both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靳家湾优品扶农蔬菜基地基础设施建设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靳家湾优品扶农蔬菜基地基础设施建设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七里桥街道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both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太阳谷旅游产业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柳叶湖太阳谷标识标牌二期制作安装工程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白鹤镇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32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both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合计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412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both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90BFA"/>
    <w:rsid w:val="04515926"/>
    <w:rsid w:val="04BD0F73"/>
    <w:rsid w:val="04DC5B7D"/>
    <w:rsid w:val="0AAE60F6"/>
    <w:rsid w:val="0AE67EAF"/>
    <w:rsid w:val="0C87173A"/>
    <w:rsid w:val="0CD7106A"/>
    <w:rsid w:val="0D2C1C36"/>
    <w:rsid w:val="0EC361C8"/>
    <w:rsid w:val="109B4A5B"/>
    <w:rsid w:val="110A7CB9"/>
    <w:rsid w:val="1294722C"/>
    <w:rsid w:val="13ED7AF8"/>
    <w:rsid w:val="14B31BBD"/>
    <w:rsid w:val="1636753F"/>
    <w:rsid w:val="16783B76"/>
    <w:rsid w:val="17C257E2"/>
    <w:rsid w:val="18226118"/>
    <w:rsid w:val="1E98342A"/>
    <w:rsid w:val="1F20285C"/>
    <w:rsid w:val="20030FAC"/>
    <w:rsid w:val="21D70033"/>
    <w:rsid w:val="22051B05"/>
    <w:rsid w:val="22253649"/>
    <w:rsid w:val="22713247"/>
    <w:rsid w:val="2379582A"/>
    <w:rsid w:val="284B44B5"/>
    <w:rsid w:val="2A553475"/>
    <w:rsid w:val="33295C78"/>
    <w:rsid w:val="353A6DC6"/>
    <w:rsid w:val="36FA399B"/>
    <w:rsid w:val="37684041"/>
    <w:rsid w:val="3A3F6CC8"/>
    <w:rsid w:val="3AF45CD0"/>
    <w:rsid w:val="3AFB3831"/>
    <w:rsid w:val="3B5F3B99"/>
    <w:rsid w:val="43006759"/>
    <w:rsid w:val="44717336"/>
    <w:rsid w:val="47E13BE8"/>
    <w:rsid w:val="48C777B4"/>
    <w:rsid w:val="4CC279F5"/>
    <w:rsid w:val="4E633521"/>
    <w:rsid w:val="52F4359C"/>
    <w:rsid w:val="52FA52B2"/>
    <w:rsid w:val="55271189"/>
    <w:rsid w:val="57774517"/>
    <w:rsid w:val="5B77118B"/>
    <w:rsid w:val="5CED6999"/>
    <w:rsid w:val="5E251342"/>
    <w:rsid w:val="606309B0"/>
    <w:rsid w:val="641C5176"/>
    <w:rsid w:val="654944FA"/>
    <w:rsid w:val="677D3AD7"/>
    <w:rsid w:val="691048C1"/>
    <w:rsid w:val="6921501B"/>
    <w:rsid w:val="69EE7383"/>
    <w:rsid w:val="6AA02CB1"/>
    <w:rsid w:val="6D727332"/>
    <w:rsid w:val="6E10585B"/>
    <w:rsid w:val="70476DD2"/>
    <w:rsid w:val="708F06A9"/>
    <w:rsid w:val="732566BC"/>
    <w:rsid w:val="75194334"/>
    <w:rsid w:val="77030FFF"/>
    <w:rsid w:val="7951057F"/>
    <w:rsid w:val="79B82DA8"/>
    <w:rsid w:val="7D98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2021-05-31T03:51:00Z</dcterms:created>
  <dc:creator>Administrator</dc:creator>
  <cp:lastModifiedBy>顾°</cp:lastModifiedBy>
  <cp:lastPrinted>2023-01-05T01:17:00Z</cp:lastPrinted>
  <dcterms:modified xsi:type="dcterms:W3CDTF">2023-01-16T02:01:11Z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8BEB347E3DE34178B52B62F85EAFC5F5</vt:lpwstr>
  </property>
</Properties>
</file>